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PFLEGEHEIMVERTRAGS</w:t>
      </w:r>
    </w:p>
    <w:p/>
    <w:p/>
    <w:p>
      <w:r>
        <w:rPr>
          <w:b/>
          <w:sz w:val="22"/>
        </w:rPr>
        <w:t>Pflegeheim (Name und Adresse):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Bewohner / Vertragspartner (Name und Adresse):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Kündigung des Pflegeheimvertrags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mir und dem oben genannten Pflegeheim bestehenden Pflegeheimvertrag fristgerecht und ordentlich zum nächstmöglichen Zeitpunkt.</w:t>
      </w:r>
    </w:p>
    <w:p/>
    <w:p>
      <w:r>
        <w:rPr>
          <w:b w:val="0"/>
          <w:sz w:val="22"/>
        </w:rPr>
        <w:t>Ich bitte Sie, mir den Erhalt dieser Kündigung sowie das Vertragsende schriftlich zu bestätigen.</w:t>
      </w:r>
    </w:p>
    <w:p/>
    <w:p>
      <w:r>
        <w:rPr>
          <w:b w:val="0"/>
          <w:sz w:val="22"/>
        </w:rPr>
        <w:t>Bitte teilen Sie mir mit, welche Formalitäten noch zu erledigen sind und wie die Rückgabe der persönlichen Gegenstände organisiert wird.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Bewohner / Vertragspartner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Pflegeheim (Vertreter)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https://kuendigungsexpress.com/kundigung-wegen-pflegeheim/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gen-pflegeheim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